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D3" w:rsidRDefault="008E17D3" w:rsidP="008E17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17D3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8E17D3" w:rsidRPr="008E17D3" w:rsidRDefault="008E17D3" w:rsidP="008E17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17D3">
        <w:rPr>
          <w:rFonts w:ascii="Times New Roman" w:hAnsi="Times New Roman" w:cs="Times New Roman"/>
          <w:sz w:val="28"/>
          <w:szCs w:val="28"/>
        </w:rPr>
        <w:t xml:space="preserve">«Плотавская средняя общеобразовательная школа»                                 </w:t>
      </w:r>
    </w:p>
    <w:p w:rsidR="00FF7C95" w:rsidRPr="008E17D3" w:rsidRDefault="008E17D3" w:rsidP="008E17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17D3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F7C95" w:rsidRDefault="00FF7C95" w:rsidP="00FF7C95">
      <w:pPr>
        <w:jc w:val="center"/>
        <w:rPr>
          <w:b/>
          <w:sz w:val="28"/>
          <w:szCs w:val="28"/>
        </w:rPr>
      </w:pPr>
    </w:p>
    <w:p w:rsidR="00FF7C95" w:rsidRDefault="00FF7C95" w:rsidP="00FF7C95">
      <w:pPr>
        <w:jc w:val="center"/>
        <w:rPr>
          <w:b/>
          <w:sz w:val="28"/>
          <w:szCs w:val="28"/>
        </w:rPr>
      </w:pPr>
    </w:p>
    <w:p w:rsidR="00FF7C95" w:rsidRDefault="00FF7C95" w:rsidP="00FF7C95">
      <w:pPr>
        <w:jc w:val="center"/>
        <w:rPr>
          <w:b/>
          <w:sz w:val="48"/>
          <w:szCs w:val="48"/>
        </w:rPr>
      </w:pPr>
    </w:p>
    <w:p w:rsidR="008E17D3" w:rsidRPr="008E17D3" w:rsidRDefault="008E17D3" w:rsidP="00FF7C95">
      <w:pPr>
        <w:pStyle w:val="1"/>
        <w:jc w:val="center"/>
        <w:rPr>
          <w:rFonts w:ascii="Times New Roman" w:hAnsi="Times New Roman" w:cs="Times New Roman"/>
          <w:i/>
          <w:color w:val="auto"/>
          <w:sz w:val="48"/>
          <w:szCs w:val="48"/>
        </w:rPr>
      </w:pPr>
      <w:r w:rsidRPr="008E17D3">
        <w:rPr>
          <w:rFonts w:ascii="Times New Roman" w:hAnsi="Times New Roman" w:cs="Times New Roman"/>
          <w:i/>
          <w:color w:val="auto"/>
          <w:sz w:val="48"/>
          <w:szCs w:val="48"/>
        </w:rPr>
        <w:t>Урок математики 1 класс</w:t>
      </w:r>
    </w:p>
    <w:p w:rsidR="008E17D3" w:rsidRPr="008E17D3" w:rsidRDefault="008E17D3" w:rsidP="008E17D3">
      <w:pPr>
        <w:pStyle w:val="1"/>
        <w:spacing w:before="0"/>
        <w:jc w:val="center"/>
        <w:rPr>
          <w:rFonts w:ascii="Times New Roman" w:hAnsi="Times New Roman" w:cs="Times New Roman"/>
          <w:i/>
          <w:color w:val="auto"/>
          <w:sz w:val="48"/>
          <w:szCs w:val="48"/>
        </w:rPr>
      </w:pPr>
      <w:r w:rsidRPr="008E17D3">
        <w:rPr>
          <w:rFonts w:ascii="Times New Roman" w:hAnsi="Times New Roman" w:cs="Times New Roman"/>
          <w:i/>
          <w:color w:val="auto"/>
          <w:sz w:val="48"/>
          <w:szCs w:val="48"/>
        </w:rPr>
        <w:t>Тема урока: Связь между суммой и слагаемыми</w:t>
      </w:r>
    </w:p>
    <w:p w:rsidR="00FF7C95" w:rsidRPr="008E17D3" w:rsidRDefault="008E17D3" w:rsidP="00FF7C95">
      <w:pPr>
        <w:pStyle w:val="1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</w:t>
      </w:r>
    </w:p>
    <w:p w:rsidR="00FF7C95" w:rsidRDefault="00FF7C95" w:rsidP="00FF7C95"/>
    <w:p w:rsidR="00FF7C95" w:rsidRDefault="00FF7C95" w:rsidP="00FF7C95"/>
    <w:p w:rsidR="00FF7C95" w:rsidRDefault="00FF7C95" w:rsidP="00FF7C95"/>
    <w:p w:rsidR="00FF7C95" w:rsidRDefault="00FF7C95" w:rsidP="00FF7C95"/>
    <w:p w:rsidR="00FF7C95" w:rsidRDefault="00FF7C95" w:rsidP="00FF7C95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9A485C" w:rsidRDefault="009A485C" w:rsidP="00FF7C95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9A485C" w:rsidRDefault="009A485C" w:rsidP="00FF7C95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9A485C" w:rsidRDefault="009A485C" w:rsidP="00FF7C95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FF7C95" w:rsidRPr="008E17D3" w:rsidRDefault="00FF7C95" w:rsidP="008E17D3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E17D3" w:rsidRPr="008E17D3" w:rsidRDefault="008E17D3" w:rsidP="008E17D3">
      <w:pPr>
        <w:spacing w:after="0" w:line="240" w:lineRule="auto"/>
        <w:ind w:left="-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8E17D3">
        <w:rPr>
          <w:rFonts w:ascii="Times New Roman" w:hAnsi="Times New Roman" w:cs="Times New Roman"/>
          <w:sz w:val="28"/>
          <w:szCs w:val="28"/>
        </w:rPr>
        <w:t xml:space="preserve">Разработала и провела </w:t>
      </w:r>
    </w:p>
    <w:p w:rsidR="008E17D3" w:rsidRPr="008E17D3" w:rsidRDefault="008E17D3" w:rsidP="008E17D3">
      <w:pPr>
        <w:spacing w:after="0" w:line="240" w:lineRule="auto"/>
        <w:ind w:left="-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8E17D3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8E17D3" w:rsidRPr="008E17D3" w:rsidRDefault="008E17D3" w:rsidP="008E17D3">
      <w:pPr>
        <w:spacing w:after="0" w:line="240" w:lineRule="auto"/>
        <w:ind w:left="-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8E17D3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9A485C" w:rsidRPr="008E17D3" w:rsidRDefault="008E17D3" w:rsidP="008E17D3">
      <w:pPr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E1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8E17D3">
        <w:rPr>
          <w:rFonts w:ascii="Times New Roman" w:hAnsi="Times New Roman" w:cs="Times New Roman"/>
          <w:sz w:val="28"/>
          <w:szCs w:val="28"/>
        </w:rPr>
        <w:t>Бартенева Елена Викторовна</w:t>
      </w:r>
    </w:p>
    <w:p w:rsidR="009A485C" w:rsidRDefault="009A485C" w:rsidP="008E17D3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9A485C" w:rsidRDefault="009A485C" w:rsidP="008E17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8E17D3" w:rsidRPr="00F544F3" w:rsidRDefault="008E17D3" w:rsidP="008E17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7528AD" w:rsidRPr="00E75CE2" w:rsidRDefault="007C6E7F">
      <w:pPr>
        <w:pStyle w:val="a3"/>
        <w:spacing w:before="120" w:after="120" w:line="38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75CE2">
        <w:rPr>
          <w:rFonts w:ascii="Times New Roman" w:eastAsia="Helvetica" w:hAnsi="Times New Roman" w:cs="Times New Roman"/>
          <w:b/>
          <w:sz w:val="24"/>
          <w:szCs w:val="24"/>
        </w:rPr>
        <w:lastRenderedPageBreak/>
        <w:t>Тема:</w:t>
      </w:r>
      <w:r w:rsidRPr="00E75CE2">
        <w:rPr>
          <w:rFonts w:ascii="Times New Roman" w:eastAsia="Helvetica" w:hAnsi="Times New Roman" w:cs="Times New Roman"/>
          <w:sz w:val="24"/>
          <w:szCs w:val="24"/>
        </w:rPr>
        <w:t> </w:t>
      </w:r>
      <w:r w:rsidRPr="00E75CE2">
        <w:rPr>
          <w:rFonts w:ascii="Times New Roman" w:eastAsia="Helvetica" w:hAnsi="Times New Roman" w:cs="Times New Roman"/>
          <w:b/>
          <w:sz w:val="24"/>
          <w:szCs w:val="24"/>
        </w:rPr>
        <w:t>Связь между суммой и слагаемыми.</w:t>
      </w:r>
    </w:p>
    <w:p w:rsidR="007528AD" w:rsidRPr="008E17D3" w:rsidRDefault="008E17D3" w:rsidP="008E17D3">
      <w:pPr>
        <w:pStyle w:val="a3"/>
        <w:spacing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ab/>
      </w:r>
      <w:r w:rsidR="007C6E7F"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Цель урока: 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познакомить  с взаимосвязью между компонентами действия сложения, вывести правило нахождения неизвестного слагаемого; формировать вычислительные навыки.</w:t>
      </w:r>
    </w:p>
    <w:p w:rsidR="007528AD" w:rsidRPr="008E17D3" w:rsidRDefault="008E17D3" w:rsidP="008E17D3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ab/>
      </w:r>
      <w:r w:rsidR="007C6E7F"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Задачи урока: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Формировать понятие суммы как целого, состоящего из частей – слагаемых.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Продолжить работу по формированию умения решать задачи изученных видов. Отрабатывать умения составлять задачи по рисунку.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Развивать навыки счета в пределах 10.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Развивать внимание, наблюдательность, мелкую моторику.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Продолжать формировать умение работать в парах.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Развивать действия самоконтроля.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Продолжать работу по осуществлению индивидуального и дифференцированного подхода.</w:t>
      </w:r>
    </w:p>
    <w:p w:rsidR="007528AD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Совершенствовать умения в оформлении письменных работ, отрабатывать каллиграфический навык.</w:t>
      </w:r>
    </w:p>
    <w:p w:rsidR="003961A3" w:rsidRPr="008E17D3" w:rsidRDefault="007C6E7F" w:rsidP="008E17D3">
      <w:pPr>
        <w:pStyle w:val="a3"/>
        <w:numPr>
          <w:ilvl w:val="0"/>
          <w:numId w:val="1"/>
        </w:numPr>
        <w:tabs>
          <w:tab w:val="left" w:pos="1095"/>
        </w:tabs>
        <w:spacing w:after="0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Использовать элементы ССО (абстрагирование).</w:t>
      </w:r>
    </w:p>
    <w:p w:rsidR="007528AD" w:rsidRPr="008E17D3" w:rsidRDefault="007C6E7F" w:rsidP="008E17D3">
      <w:pPr>
        <w:pStyle w:val="a3"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</w:p>
    <w:p w:rsidR="007528AD" w:rsidRPr="008E17D3" w:rsidRDefault="007C6E7F" w:rsidP="008E17D3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 xml:space="preserve"> - учащиеся учатся использовать математическую терминологию при составлении и чтении математических равенств;</w:t>
      </w:r>
    </w:p>
    <w:p w:rsidR="007528AD" w:rsidRPr="008E17D3" w:rsidRDefault="007C6E7F" w:rsidP="008E17D3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>- учатся решать задачи изученных видов;</w:t>
      </w:r>
    </w:p>
    <w:p w:rsidR="007528AD" w:rsidRPr="008E17D3" w:rsidRDefault="007C6E7F" w:rsidP="008E17D3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 xml:space="preserve"> - учатся использовать речь для регуляции своего действия;</w:t>
      </w:r>
    </w:p>
    <w:p w:rsidR="007528AD" w:rsidRPr="008E17D3" w:rsidRDefault="007C6E7F" w:rsidP="008E17D3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>- учатся выполнять задачи творческого и поискового характера;</w:t>
      </w:r>
    </w:p>
    <w:p w:rsidR="003961A3" w:rsidRDefault="007C6E7F" w:rsidP="008E17D3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 xml:space="preserve"> - учатся контролировать и оценивать свою работу и её результат.</w:t>
      </w:r>
    </w:p>
    <w:p w:rsidR="008E17D3" w:rsidRPr="008E17D3" w:rsidRDefault="008E17D3" w:rsidP="008E17D3">
      <w:pPr>
        <w:pStyle w:val="a3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17D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7D3">
        <w:rPr>
          <w:rFonts w:ascii="Times New Roman" w:hAnsi="Times New Roman" w:cs="Times New Roman"/>
          <w:sz w:val="24"/>
          <w:szCs w:val="24"/>
        </w:rPr>
        <w:t>учебник, презентация к уроку</w:t>
      </w:r>
      <w:r w:rsidR="00E75CE2">
        <w:rPr>
          <w:rFonts w:ascii="Times New Roman" w:hAnsi="Times New Roman" w:cs="Times New Roman"/>
          <w:sz w:val="24"/>
          <w:szCs w:val="24"/>
        </w:rPr>
        <w:t>, модели геометрических фигур.</w:t>
      </w:r>
    </w:p>
    <w:p w:rsidR="00E75CE2" w:rsidRDefault="00E75CE2" w:rsidP="00E75CE2">
      <w:pPr>
        <w:pStyle w:val="a3"/>
        <w:spacing w:after="120" w:line="100" w:lineRule="atLeast"/>
        <w:jc w:val="center"/>
        <w:rPr>
          <w:rFonts w:ascii="Times New Roman" w:eastAsia="Helvetica" w:hAnsi="Times New Roman" w:cs="Times New Roman"/>
          <w:color w:val="333333"/>
          <w:sz w:val="24"/>
          <w:szCs w:val="24"/>
        </w:rPr>
      </w:pPr>
    </w:p>
    <w:p w:rsidR="007528AD" w:rsidRPr="00E75CE2" w:rsidRDefault="007C6E7F" w:rsidP="00E75CE2">
      <w:pPr>
        <w:pStyle w:val="a3"/>
        <w:spacing w:after="12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E2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ХОД УРОКА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 xml:space="preserve">1. Организационный момент                                                    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Долгожданный дан звонок,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 xml:space="preserve">Начинается урок.        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ab/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ab/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ab/>
      </w:r>
      <w:r w:rsidR="003961A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ab/>
      </w:r>
      <w:r w:rsidR="003961A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ab/>
      </w:r>
      <w:r w:rsidR="003961A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ab/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Вы проверьте, все ль в порядке –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Книжки, ручки и тетрадки.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2. Актуализация знаний.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– Сегодня 4 февраля и нас приглашает к себе в гости число и цифра 4.</w:t>
      </w:r>
    </w:p>
    <w:p w:rsidR="007528AD" w:rsidRPr="008E17D3" w:rsidRDefault="003961A3" w:rsidP="003961A3">
      <w:pPr>
        <w:pStyle w:val="a3"/>
        <w:tabs>
          <w:tab w:val="left" w:pos="1095"/>
        </w:tabs>
        <w:spacing w:before="100" w:after="10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Назовите «соседей» числа 4.</w:t>
      </w:r>
    </w:p>
    <w:p w:rsidR="007528AD" w:rsidRPr="008E17D3" w:rsidRDefault="003961A3" w:rsidP="003961A3">
      <w:pPr>
        <w:pStyle w:val="a3"/>
        <w:tabs>
          <w:tab w:val="left" w:pos="1095"/>
        </w:tabs>
        <w:spacing w:before="100" w:after="10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Сколько жильцов живет в каждой квартире  домика числа 4.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Сегодня на уроке каждый из вас получил маршрутный лист.  Мы с ним будем работать в течение урока.</w:t>
      </w:r>
    </w:p>
    <w:p w:rsidR="007528AD" w:rsidRPr="008E17D3" w:rsidRDefault="003961A3" w:rsidP="003961A3">
      <w:pPr>
        <w:pStyle w:val="a3"/>
        <w:tabs>
          <w:tab w:val="left" w:pos="1095"/>
        </w:tabs>
        <w:spacing w:before="100" w:after="10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Каллиграфическая минутка. Вспомним, как  пишется эта цифра, и пропишем до конца строки через клеточку.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2. Устный счет 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(Условие – первичная информация)                 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– Число 4 предлагает нам съездить в гости к Веселым человечкам, а вот на чем мы  отправимся, узнаете, если правильно выполните задания арифметического диктанта.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lastRenderedPageBreak/>
        <w:t>Найдите сумму чисел 3 и 4. ( 7)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Уменьшите 10 на 2. ( 8 )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Увеличьте 4 на 2. ( 6 )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1 слагаемое - 5, 2 слагаемое – такое же. Чему равна сумма? ( 10 )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10 без 1. ( 9 )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В магазине игрушек было 6 резиновых мячей, а кожаных – на 4 больше. Сколько кожаных мячей было в магазине?</w:t>
      </w:r>
    </w:p>
    <w:p w:rsidR="007528AD" w:rsidRPr="008E17D3" w:rsidRDefault="007C6E7F">
      <w:pPr>
        <w:pStyle w:val="a3"/>
        <w:numPr>
          <w:ilvl w:val="0"/>
          <w:numId w:val="4"/>
        </w:numPr>
        <w:tabs>
          <w:tab w:val="left" w:pos="1095"/>
        </w:tabs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В букете  3 белых розы и 2 красных. Сколько всего роз в букете?</w:t>
      </w:r>
    </w:p>
    <w:p w:rsidR="003961A3" w:rsidRPr="00E75CE2" w:rsidRDefault="007C6E7F" w:rsidP="00E75CE2">
      <w:pPr>
        <w:pStyle w:val="a3"/>
        <w:spacing w:before="100" w:after="100" w:line="100" w:lineRule="atLeast"/>
        <w:ind w:left="375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1 ученик работает за доской, остальные на местах. Проверка работы с помощью светофоров.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В результате у детей получается ряд чисел: 7, 8, 6, 10, 9, 10, 5.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Пользуясь таблицей,  подпишите под цифрами ответов буквы. Вы узнаете, на чём мы   отправимся   путешествовать.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10" w:type="dxa"/>
          <w:right w:w="10" w:type="dxa"/>
        </w:tblCellMar>
        <w:tblLook w:val="04A0"/>
      </w:tblPr>
      <w:tblGrid>
        <w:gridCol w:w="130"/>
        <w:gridCol w:w="261"/>
        <w:gridCol w:w="3026"/>
        <w:gridCol w:w="495"/>
        <w:gridCol w:w="611"/>
        <w:gridCol w:w="726"/>
        <w:gridCol w:w="844"/>
        <w:gridCol w:w="960"/>
        <w:gridCol w:w="1075"/>
        <w:gridCol w:w="1246"/>
      </w:tblGrid>
      <w:tr w:rsidR="007528AD" w:rsidRPr="008E17D3">
        <w:trPr>
          <w:trHeight w:val="1"/>
          <w:jc w:val="center"/>
        </w:trPr>
        <w:tc>
          <w:tcPr>
            <w:tcW w:w="2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D" w:rsidRPr="008E17D3">
        <w:trPr>
          <w:trHeight w:val="1"/>
          <w:jc w:val="center"/>
        </w:trPr>
        <w:tc>
          <w:tcPr>
            <w:tcW w:w="2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 w:rsidP="003961A3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D" w:rsidRPr="008E17D3">
        <w:trPr>
          <w:trHeight w:val="1"/>
          <w:jc w:val="center"/>
        </w:trPr>
        <w:tc>
          <w:tcPr>
            <w:tcW w:w="2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0" w:type="auto"/>
              <w:jc w:val="center"/>
              <w:tblInd w:w="12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70"/>
              <w:gridCol w:w="302"/>
              <w:gridCol w:w="279"/>
              <w:gridCol w:w="270"/>
              <w:gridCol w:w="270"/>
              <w:gridCol w:w="270"/>
              <w:gridCol w:w="279"/>
              <w:gridCol w:w="270"/>
              <w:gridCol w:w="270"/>
              <w:gridCol w:w="390"/>
            </w:tblGrid>
            <w:tr w:rsidR="003961A3" w:rsidRPr="008E17D3" w:rsidTr="001D669F">
              <w:trPr>
                <w:jc w:val="center"/>
              </w:trPr>
              <w:tc>
                <w:tcPr>
                  <w:tcW w:w="17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3961A3" w:rsidRPr="008E17D3" w:rsidTr="001D669F">
              <w:trPr>
                <w:jc w:val="center"/>
              </w:trPr>
              <w:tc>
                <w:tcPr>
                  <w:tcW w:w="17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3961A3" w:rsidRPr="008E17D3" w:rsidRDefault="003961A3" w:rsidP="001D669F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1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</w:tr>
          </w:tbl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8AD" w:rsidRPr="008E17D3" w:rsidRDefault="007528AD">
            <w:pPr>
              <w:pStyle w:val="a3"/>
              <w:spacing w:after="12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Получается слово  ПАРОВОЗ.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– Итак, отправляемся в путешествие.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 xml:space="preserve">3. Работа по теме урока. 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(Первичная модель – образ объекта)</w:t>
      </w:r>
    </w:p>
    <w:p w:rsidR="00F856A8" w:rsidRPr="008E17D3" w:rsidRDefault="007C6E7F">
      <w:pPr>
        <w:pStyle w:val="a3"/>
        <w:spacing w:after="120" w:line="100" w:lineRule="atLeast"/>
        <w:rPr>
          <w:rFonts w:ascii="Times New Roman" w:eastAsia="Helvetica" w:hAnsi="Times New Roman" w:cs="Times New Roman"/>
          <w:b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 xml:space="preserve">    Практическая работа.                                                    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– Мы подъехали к первому домику, в нем живет </w:t>
      </w:r>
      <w:r w:rsidR="00E75CE2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Самоделкин.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Положите  2 синих треугольника, рядом 4 желтых. Сколько всего треугольников? Какой выражение составим?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 xml:space="preserve">                                          2 + 4 = 6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Как называются числа при сложении?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Проч</w:t>
      </w:r>
      <w:r w:rsidR="003961A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итайте это выражение по-новому, 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используя названия компонентов действия сложения.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 xml:space="preserve"> (Над числами прикрепляются карточки со словами: 1 СЛАГАЕМОЕ, 2 СЛАГАЕМОЕ, СУММА)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Так сколько всего у нас фигур? ( Всего 6 фигур.) Закройте ладошкой  все синие треугольники.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 Что осталось?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Сколько их?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 Как получили число 4?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 xml:space="preserve">                                          6 – 2 = 4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Прочитайте выражение, вспомнив названия чисел при сложении.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– Что такое 6 в первом примере? 2? 4?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(Над числами прикрепляются карточки с названиями)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–Посмотрите на фигуры. Сколько всего фигур?  Всего 6 фигур. Закройте ладошкой все желтые фигуры. Что осталось? Сколько их? Как получили число 2?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lastRenderedPageBreak/>
        <w:t xml:space="preserve">                                          6 – 4 = 2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 Что такое 6 в первом примере? 2? 4?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(Над числами прикрепляются карточки с названиями)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Рассмотрите все три примера. Что заметили? ( Когда из суммы 6 вычли  первое слагаемое 2, то получили второе слагаемое 4; когда из суммы 6 вычли второе слагаемое 4, то  получили первое слагаемое 2)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Какой можно сделать вывод?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Связаны ли между собой сумма и слагаемые?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Слагаемые и сумма связаны между собой математическими действиями сложением и вычитанием. Они дружат друг с другом, поэтому их называют взаимообратные.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Так какова тема нашего сегодняшнего урока. Прочитайте в учебнике, что мы будем рассматривать на уроке?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4. Сообщение темы урока: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i/>
          <w:color w:val="333333"/>
          <w:sz w:val="24"/>
          <w:szCs w:val="24"/>
        </w:rPr>
        <w:t>«Связь между суммой и слагаемыми».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 xml:space="preserve">5. Работа по учебнику.                                                         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Паровозик привез нас к следующему домику – домику Буратино.  </w:t>
      </w:r>
    </w:p>
    <w:p w:rsidR="007528AD" w:rsidRPr="008E17D3" w:rsidRDefault="00351100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Откройте учебники на стр.26.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Буратино решил напоить нас чаем. 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Рассмотрите  первую полку. Сколько красных кружек? Сколько синих? Сколько всего?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 xml:space="preserve">                                               3 + 2 = 5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Прочитайте это равенство, используя слова-названия компонентов.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Рассмотрите второй рисунок. Было 5 чашек. Какие кружки и сколько закрыли дверцей? Сколько осталось? Какое выражение составили?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 xml:space="preserve">                                                5 – 3 = 2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Прочитайте равенство, используя слова 1 СЛАГАЕМОЕ, 2 СЛАГАЕМОЕ, СУММА. 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Рассмотрите третий рисунок. Было 5 чашек. Какие кружки и сколько закрыли дверцей? Сколько осталось? Какой пример составили?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 xml:space="preserve">                                                 5 – 2 = 3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Прочитайте равенство, используя слова 1 СЛАГАЕМОЕ, 2 СЛАГАЕМОЕ, СУММА.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Рассмотрите  примеры. Какую связь заметили между тремя примерами?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bCs/>
          <w:color w:val="333333"/>
          <w:sz w:val="24"/>
          <w:szCs w:val="24"/>
        </w:rPr>
        <w:t>Вывод: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Если из суммы вычтем 1 слагаемое, то получится 2 слагаемое. Если из суммы вычтем 2 слагаемое, то получится 1 слагаемое.</w:t>
      </w:r>
    </w:p>
    <w:p w:rsidR="00F856A8" w:rsidRPr="008E17D3" w:rsidRDefault="007C6E7F">
      <w:pPr>
        <w:pStyle w:val="a3"/>
        <w:spacing w:after="120" w:line="100" w:lineRule="atLeast"/>
        <w:rPr>
          <w:rFonts w:ascii="Times New Roman" w:eastAsia="Helvetica" w:hAnsi="Times New Roman" w:cs="Times New Roman"/>
          <w:b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 xml:space="preserve">6. Физкультминутка                                                                 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Буратино потянулся,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Раз – нагнулся.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Два – нагнулся.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Руки  в стороны развёл,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Ключик видно не нашёл,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Чтобы ключик нам достать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Нужно на носочки встать.</w:t>
      </w:r>
    </w:p>
    <w:p w:rsidR="00F856A8" w:rsidRPr="008E17D3" w:rsidRDefault="007C6E7F">
      <w:pPr>
        <w:pStyle w:val="a3"/>
        <w:spacing w:after="120" w:line="100" w:lineRule="atLeast"/>
        <w:rPr>
          <w:rFonts w:ascii="Times New Roman" w:eastAsia="Helvetica" w:hAnsi="Times New Roman" w:cs="Times New Roman"/>
          <w:b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 xml:space="preserve">7. Требование. Закрепление изученного материала.        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 А мы подъехали к домику Незнайки. Давайте поможем ему ответить на вопрос.</w:t>
      </w:r>
    </w:p>
    <w:p w:rsidR="007528AD" w:rsidRPr="00E75CE2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E75CE2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Можно ли не считая, а,  используя и зная пример на сложение, решить пример на вычитание.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8. Вычленение существенных свойств объекта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lastRenderedPageBreak/>
        <w:t>– Найдите задание №3 в маршрутных листах.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Рассмотрите  первый рисунок. Прочитайте выражение, записанное под ним.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 Какие 2 примера на вычитание мы можем составить по этому выражению?</w:t>
      </w:r>
    </w:p>
    <w:p w:rsidR="007528AD" w:rsidRPr="008E17D3" w:rsidRDefault="00351100">
      <w:pPr>
        <w:pStyle w:val="a3"/>
        <w:spacing w:after="120" w:line="100" w:lineRule="atLeast"/>
        <w:rPr>
          <w:rFonts w:ascii="Times New Roman" w:eastAsia="Helvetica" w:hAnsi="Times New Roman" w:cs="Times New Roman"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Как мы их получили? Что такое число 8? Значит : из суммы 8 вычли слагаемое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5, получили слагаемое 3.</w:t>
      </w:r>
    </w:p>
    <w:p w:rsidR="00351100" w:rsidRPr="008E17D3" w:rsidRDefault="00351100" w:rsidP="00351100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  Из суммы 8 вычли слагаемое 3, получили слагаемое 5.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-Так сколько выражений на вычитание можно составить по примеру на сложение?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eastAsia="Helvetica" w:hAnsi="Times New Roman" w:cs="Times New Roman"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Посмотрите на второе выражение и решите его самостоятельно.</w:t>
      </w:r>
    </w:p>
    <w:p w:rsidR="00351100" w:rsidRPr="008E17D3" w:rsidRDefault="00351100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Проверка работы.</w:t>
      </w:r>
    </w:p>
    <w:p w:rsidR="007528AD" w:rsidRPr="008E17D3" w:rsidRDefault="00351100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А теперь посмотрите внимательно и скажите, можно ли не считая, используя пример на сложение, решить примеры на вычитание.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i/>
          <w:color w:val="333333"/>
          <w:sz w:val="24"/>
          <w:szCs w:val="24"/>
        </w:rPr>
        <w:t>– Итак, как получить 1 слагаемое? 2 слагаемое?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9. Физминутка.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1, 2, 3, 4, 5 — все умеем мы считать.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Раз! Подняться, потянуться.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Два! Согнуться, разогнуться.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Три! В ладоши три хлопка, головою три кивка.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На четыре — руки шире.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Пять — руками помахать. 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Шесть — за парту тихо сесть.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10. Аналитико-познавательная работа 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(информационное поле 2) </w:t>
      </w:r>
    </w:p>
    <w:p w:rsidR="007528AD" w:rsidRPr="008E17D3" w:rsidRDefault="007C6E7F">
      <w:pPr>
        <w:pStyle w:val="a3"/>
        <w:spacing w:after="20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№ 3 в учебнике.</w:t>
      </w:r>
    </w:p>
    <w:p w:rsidR="007528AD" w:rsidRPr="008E17D3" w:rsidRDefault="00351100">
      <w:pPr>
        <w:pStyle w:val="a3"/>
        <w:spacing w:after="20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Закончите предложения. Работаем в парах. Один начинает читать предложение, второй продолжает.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После выполнения задания , учитель задает детям вопрос: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– Мы показали Незнайке, что можно решить пример на вычитание, если знаешь пример на сложение?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Давайте поможем ему рассказать правило, которое помогло нам составлять и решать примеры.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ЕСЛИ ИЗ СУММЫ ВЫЧЕСТЬ 1 СЛАГАЕМОЕ, ТО…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ПОЛУЧИТСЯ 2 СЛАГАЕМОЕ.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 xml:space="preserve">ЧТОБЫ </w:t>
      </w:r>
      <w:r w:rsidR="009A485C"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 xml:space="preserve"> </w:t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НАЙТИ 1 СЛАГАЕМОЕ, НАДО…</w:t>
      </w: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</w: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ИЗ СУММЫ ВЫЧЕСТЬ 2  СЛАГАЕМОЕ.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eastAsia="Helvetica" w:hAnsi="Times New Roman" w:cs="Times New Roman"/>
          <w:b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10. Повторение изученного, решение задач и примеров.</w:t>
      </w:r>
    </w:p>
    <w:p w:rsidR="00351100" w:rsidRPr="008E17D3" w:rsidRDefault="00351100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Паровозик привез нас к следующему домику – домику Карандаша.</w:t>
      </w:r>
    </w:p>
    <w:p w:rsidR="00FD16F3" w:rsidRPr="008E17D3" w:rsidRDefault="00DC551E" w:rsidP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351100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Посмотрите, в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ка</w:t>
      </w:r>
      <w:r w:rsidR="00351100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ком номере представлены задачи?</w:t>
      </w:r>
    </w:p>
    <w:p w:rsidR="00FD16F3" w:rsidRPr="008E17D3" w:rsidRDefault="00DC551E" w:rsidP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Рассмотрите первую картинку. О чем будет задача? Прочитайте начало условия, дополните его, глядя на картинку. Прочитайте вопрос к з</w:t>
      </w:r>
      <w:r w:rsidR="00FD16F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адаче. </w:t>
      </w:r>
    </w:p>
    <w:p w:rsidR="009A485C" w:rsidRPr="008E17D3" w:rsidRDefault="00DC551E" w:rsidP="00DC551E">
      <w:pPr>
        <w:pStyle w:val="a3"/>
        <w:spacing w:after="120" w:line="100" w:lineRule="atLeast"/>
        <w:rPr>
          <w:rFonts w:ascii="Times New Roman" w:eastAsia="Helvetica" w:hAnsi="Times New Roman" w:cs="Times New Roman"/>
          <w:color w:val="333333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Каким словом можно за</w:t>
      </w:r>
      <w:r w:rsidR="00FD16F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менить  в вопросе слово ТЕПЕРЬ?                 </w:t>
      </w:r>
    </w:p>
    <w:p w:rsidR="00FD16F3" w:rsidRPr="008E17D3" w:rsidRDefault="00DC551E" w:rsidP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lastRenderedPageBreak/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Рассмотрите вторую картинку. О чем будет эта задача? Также дополните условие, глядя на картинку.</w:t>
      </w:r>
      <w:r w:rsidR="00FD16F3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 Прочитайте вопрос ко второй задаче. </w:t>
      </w:r>
    </w:p>
    <w:p w:rsidR="007528AD" w:rsidRPr="008E17D3" w:rsidRDefault="007C6E7F" w:rsidP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– Сравните вопросы.</w:t>
      </w:r>
    </w:p>
    <w:p w:rsidR="007528AD" w:rsidRPr="008E17D3" w:rsidRDefault="00DC551E" w:rsidP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Каким действием будем решать первую задачу? Почему?</w:t>
      </w:r>
    </w:p>
    <w:p w:rsidR="007528AD" w:rsidRPr="008E17D3" w:rsidRDefault="00DC551E" w:rsidP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Каким действием будем решать вторую задачу? Почему?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br/>
        <w:t>– Запишите решение задач, 1 вариант решает задачу про ложки, 2 вариант – про чашки. ( 2 ученика у доски)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Карточки – помощники.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Проверка работы.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i/>
          <w:color w:val="333333"/>
          <w:sz w:val="24"/>
          <w:szCs w:val="24"/>
        </w:rPr>
        <w:t>Решение примеров №5 для тех, кто быстро справится с задачей.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b/>
          <w:color w:val="333333"/>
          <w:sz w:val="24"/>
          <w:szCs w:val="24"/>
        </w:rPr>
        <w:t>11.  Итог урока.</w:t>
      </w:r>
    </w:p>
    <w:p w:rsidR="007528AD" w:rsidRPr="008E17D3" w:rsidRDefault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Что нового мы сегодня узнали на уроке? ( слагаемые и сумма связаны между собой)</w:t>
      </w:r>
    </w:p>
    <w:p w:rsidR="00F856A8" w:rsidRPr="00E75CE2" w:rsidRDefault="00DC551E" w:rsidP="00E75CE2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7C6E7F" w:rsidRPr="008E17D3">
        <w:rPr>
          <w:rFonts w:ascii="Times New Roman" w:eastAsia="Times New Roman" w:hAnsi="Times New Roman" w:cs="Times New Roman"/>
          <w:sz w:val="24"/>
          <w:szCs w:val="24"/>
        </w:rPr>
        <w:t>У меня в руках Копилка достижений. У каждого из Вас на столе солнышко. Расскажите, чему научились на уроке. Опустите в Копилку достижений солнышко.</w:t>
      </w:r>
    </w:p>
    <w:p w:rsidR="00F856A8" w:rsidRPr="00E75CE2" w:rsidRDefault="007C6E7F" w:rsidP="00E75CE2">
      <w:pPr>
        <w:pStyle w:val="a3"/>
        <w:spacing w:before="24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b/>
          <w:sz w:val="24"/>
          <w:szCs w:val="24"/>
        </w:rPr>
        <w:t>12.Рефлексия.</w:t>
      </w:r>
    </w:p>
    <w:p w:rsidR="007528AD" w:rsidRPr="008E17D3" w:rsidRDefault="007C6E7F" w:rsidP="00E75CE2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Ребята, сегодня на уроке вы справились со всеми заданиями.</w:t>
      </w:r>
    </w:p>
    <w:p w:rsidR="007528AD" w:rsidRPr="008E17D3" w:rsidRDefault="00DC551E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 xml:space="preserve">- </w:t>
      </w:r>
      <w:r w:rsidR="007C6E7F"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А теперь оцените свои достижения при помощи смайликов.</w:t>
      </w:r>
    </w:p>
    <w:p w:rsidR="007528AD" w:rsidRPr="008E17D3" w:rsidRDefault="007C6E7F">
      <w:pPr>
        <w:pStyle w:val="a3"/>
        <w:spacing w:after="12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Кому было легко выполнять задания, поднимите зелёный смайлик.</w:t>
      </w:r>
    </w:p>
    <w:p w:rsidR="007528AD" w:rsidRPr="008E17D3" w:rsidRDefault="007C6E7F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Кто испытывал трудности, поднимите жёлтый смайлик.</w:t>
      </w:r>
    </w:p>
    <w:p w:rsidR="007528AD" w:rsidRPr="008E17D3" w:rsidRDefault="007C6E7F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Helvetica" w:hAnsi="Times New Roman" w:cs="Times New Roman"/>
          <w:color w:val="333333"/>
          <w:sz w:val="24"/>
          <w:szCs w:val="24"/>
        </w:rPr>
        <w:t>- Кому было скучно на уроке, поднимите красный смайлик.</w:t>
      </w:r>
    </w:p>
    <w:bookmarkEnd w:id="0"/>
    <w:p w:rsidR="007528AD" w:rsidRPr="008E17D3" w:rsidRDefault="007528AD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528AD" w:rsidRPr="008E17D3" w:rsidRDefault="007C6E7F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8E17D3">
        <w:rPr>
          <w:rFonts w:ascii="Times New Roman" w:eastAsia="Times New Roman" w:hAnsi="Times New Roman" w:cs="Times New Roman"/>
          <w:sz w:val="24"/>
          <w:szCs w:val="24"/>
        </w:rPr>
        <w:t xml:space="preserve">На этом наш урок закончен. Вы сегодня очень хорошо поработали, у нас всё получилось.  </w:t>
      </w:r>
    </w:p>
    <w:p w:rsidR="007528AD" w:rsidRPr="008E17D3" w:rsidRDefault="007528AD">
      <w:pPr>
        <w:pStyle w:val="a3"/>
        <w:spacing w:after="200" w:line="276" w:lineRule="atLeast"/>
        <w:rPr>
          <w:rFonts w:ascii="Times New Roman" w:hAnsi="Times New Roman" w:cs="Times New Roman"/>
          <w:sz w:val="24"/>
          <w:szCs w:val="24"/>
        </w:rPr>
      </w:pPr>
    </w:p>
    <w:sectPr w:rsidR="007528AD" w:rsidRPr="008E17D3" w:rsidSect="008E17D3">
      <w:pgSz w:w="11906" w:h="16838"/>
      <w:pgMar w:top="851" w:right="851" w:bottom="1134" w:left="1701" w:header="720" w:footer="720" w:gutter="0"/>
      <w:cols w:space="720"/>
      <w:formProt w:val="0"/>
      <w:docGrid w:linePitch="24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B2D" w:rsidRDefault="00672B2D" w:rsidP="008E17D3">
      <w:pPr>
        <w:spacing w:after="0" w:line="240" w:lineRule="auto"/>
      </w:pPr>
      <w:r>
        <w:separator/>
      </w:r>
    </w:p>
  </w:endnote>
  <w:endnote w:type="continuationSeparator" w:id="1">
    <w:p w:rsidR="00672B2D" w:rsidRDefault="00672B2D" w:rsidP="008E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B2D" w:rsidRDefault="00672B2D" w:rsidP="008E17D3">
      <w:pPr>
        <w:spacing w:after="0" w:line="240" w:lineRule="auto"/>
      </w:pPr>
      <w:r>
        <w:separator/>
      </w:r>
    </w:p>
  </w:footnote>
  <w:footnote w:type="continuationSeparator" w:id="1">
    <w:p w:rsidR="00672B2D" w:rsidRDefault="00672B2D" w:rsidP="008E1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0EF5"/>
    <w:multiLevelType w:val="multilevel"/>
    <w:tmpl w:val="F516FF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720" w:hanging="360"/>
      </w:pPr>
    </w:lvl>
    <w:lvl w:ilvl="2">
      <w:start w:val="1"/>
      <w:numFmt w:val="decimal"/>
      <w:lvlText w:val="%2.%3"/>
      <w:lvlJc w:val="left"/>
      <w:pPr>
        <w:ind w:left="1080" w:hanging="360"/>
      </w:pPr>
    </w:lvl>
    <w:lvl w:ilvl="3">
      <w:start w:val="1"/>
      <w:numFmt w:val="decimal"/>
      <w:lvlText w:val="%2.%3.%4"/>
      <w:lvlJc w:val="left"/>
      <w:pPr>
        <w:ind w:left="1440" w:hanging="360"/>
      </w:pPr>
    </w:lvl>
    <w:lvl w:ilvl="4">
      <w:start w:val="1"/>
      <w:numFmt w:val="decimal"/>
      <w:lvlText w:val="%2.%3.%4.%5"/>
      <w:lvlJc w:val="left"/>
      <w:pPr>
        <w:ind w:left="1800" w:hanging="360"/>
      </w:pPr>
    </w:lvl>
    <w:lvl w:ilvl="5">
      <w:start w:val="1"/>
      <w:numFmt w:val="decimal"/>
      <w:lvlText w:val="%2.%3.%4.%5.%6"/>
      <w:lvlJc w:val="left"/>
      <w:pPr>
        <w:ind w:left="2160" w:hanging="360"/>
      </w:pPr>
    </w:lvl>
    <w:lvl w:ilvl="6">
      <w:start w:val="1"/>
      <w:numFmt w:val="decimal"/>
      <w:lvlText w:val="%2.%3.%4.%5.%6.%7"/>
      <w:lvlJc w:val="left"/>
      <w:pPr>
        <w:ind w:left="2520" w:hanging="360"/>
      </w:pPr>
    </w:lvl>
    <w:lvl w:ilvl="7">
      <w:start w:val="1"/>
      <w:numFmt w:val="decimal"/>
      <w:lvlText w:val="%2.%3.%4.%5.%6.%7.%8"/>
      <w:lvlJc w:val="left"/>
      <w:pPr>
        <w:ind w:left="2880" w:hanging="360"/>
      </w:pPr>
    </w:lvl>
    <w:lvl w:ilvl="8">
      <w:start w:val="1"/>
      <w:numFmt w:val="decimal"/>
      <w:lvlText w:val="%2.%3.%4.%5.%6.%7.%8.%9"/>
      <w:lvlJc w:val="left"/>
      <w:pPr>
        <w:ind w:left="3240" w:hanging="360"/>
      </w:pPr>
    </w:lvl>
  </w:abstractNum>
  <w:abstractNum w:abstractNumId="1">
    <w:nsid w:val="1C38513F"/>
    <w:multiLevelType w:val="multilevel"/>
    <w:tmpl w:val="538A59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2.%3.%4"/>
      <w:lvlJc w:val="left"/>
      <w:pPr>
        <w:ind w:left="1800" w:hanging="360"/>
      </w:pPr>
    </w:lvl>
    <w:lvl w:ilvl="4">
      <w:start w:val="1"/>
      <w:numFmt w:val="decimal"/>
      <w:lvlText w:val="%2.%3.%4.%5"/>
      <w:lvlJc w:val="left"/>
      <w:pPr>
        <w:ind w:left="2160" w:hanging="360"/>
      </w:pPr>
    </w:lvl>
    <w:lvl w:ilvl="5">
      <w:start w:val="1"/>
      <w:numFmt w:val="decimal"/>
      <w:lvlText w:val="%2.%3.%4.%5.%6"/>
      <w:lvlJc w:val="left"/>
      <w:pPr>
        <w:ind w:left="2520" w:hanging="360"/>
      </w:pPr>
    </w:lvl>
    <w:lvl w:ilvl="6">
      <w:start w:val="1"/>
      <w:numFmt w:val="decimal"/>
      <w:lvlText w:val="%2.%3.%4.%5.%6.%7"/>
      <w:lvlJc w:val="left"/>
      <w:pPr>
        <w:ind w:left="2880" w:hanging="360"/>
      </w:pPr>
    </w:lvl>
    <w:lvl w:ilvl="7">
      <w:start w:val="1"/>
      <w:numFmt w:val="decimal"/>
      <w:lvlText w:val="%2.%3.%4.%5.%6.%7.%8"/>
      <w:lvlJc w:val="left"/>
      <w:pPr>
        <w:ind w:left="3240" w:hanging="360"/>
      </w:pPr>
    </w:lvl>
    <w:lvl w:ilvl="8">
      <w:start w:val="1"/>
      <w:numFmt w:val="decimal"/>
      <w:lvlText w:val="%2.%3.%4.%5.%6.%7.%8.%9"/>
      <w:lvlJc w:val="left"/>
      <w:pPr>
        <w:ind w:left="3600" w:hanging="360"/>
      </w:pPr>
    </w:lvl>
  </w:abstractNum>
  <w:abstractNum w:abstractNumId="2">
    <w:nsid w:val="3117014C"/>
    <w:multiLevelType w:val="multilevel"/>
    <w:tmpl w:val="FDE267E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630B5CA2"/>
    <w:multiLevelType w:val="multilevel"/>
    <w:tmpl w:val="E6643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2.%3.%4"/>
      <w:lvlJc w:val="left"/>
      <w:pPr>
        <w:ind w:left="1800" w:hanging="360"/>
      </w:pPr>
    </w:lvl>
    <w:lvl w:ilvl="4">
      <w:start w:val="1"/>
      <w:numFmt w:val="decimal"/>
      <w:lvlText w:val="%2.%3.%4.%5"/>
      <w:lvlJc w:val="left"/>
      <w:pPr>
        <w:ind w:left="2160" w:hanging="360"/>
      </w:pPr>
    </w:lvl>
    <w:lvl w:ilvl="5">
      <w:start w:val="1"/>
      <w:numFmt w:val="decimal"/>
      <w:lvlText w:val="%2.%3.%4.%5.%6"/>
      <w:lvlJc w:val="left"/>
      <w:pPr>
        <w:ind w:left="2520" w:hanging="360"/>
      </w:pPr>
    </w:lvl>
    <w:lvl w:ilvl="6">
      <w:start w:val="1"/>
      <w:numFmt w:val="decimal"/>
      <w:lvlText w:val="%2.%3.%4.%5.%6.%7"/>
      <w:lvlJc w:val="left"/>
      <w:pPr>
        <w:ind w:left="2880" w:hanging="360"/>
      </w:pPr>
    </w:lvl>
    <w:lvl w:ilvl="7">
      <w:start w:val="1"/>
      <w:numFmt w:val="decimal"/>
      <w:lvlText w:val="%2.%3.%4.%5.%6.%7.%8"/>
      <w:lvlJc w:val="left"/>
      <w:pPr>
        <w:ind w:left="3240" w:hanging="360"/>
      </w:pPr>
    </w:lvl>
    <w:lvl w:ilvl="8">
      <w:start w:val="1"/>
      <w:numFmt w:val="decimal"/>
      <w:lvlText w:val="%2.%3.%4.%5.%6.%7.%8.%9"/>
      <w:lvlJc w:val="left"/>
      <w:pPr>
        <w:ind w:left="3600" w:hanging="360"/>
      </w:pPr>
    </w:lvl>
  </w:abstractNum>
  <w:abstractNum w:abstractNumId="4">
    <w:nsid w:val="683F7C39"/>
    <w:multiLevelType w:val="multilevel"/>
    <w:tmpl w:val="C4989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2.%3.%4"/>
      <w:lvlJc w:val="left"/>
      <w:pPr>
        <w:ind w:left="1800" w:hanging="360"/>
      </w:pPr>
    </w:lvl>
    <w:lvl w:ilvl="4">
      <w:start w:val="1"/>
      <w:numFmt w:val="decimal"/>
      <w:lvlText w:val="%2.%3.%4.%5"/>
      <w:lvlJc w:val="left"/>
      <w:pPr>
        <w:ind w:left="2160" w:hanging="360"/>
      </w:pPr>
    </w:lvl>
    <w:lvl w:ilvl="5">
      <w:start w:val="1"/>
      <w:numFmt w:val="decimal"/>
      <w:lvlText w:val="%2.%3.%4.%5.%6"/>
      <w:lvlJc w:val="left"/>
      <w:pPr>
        <w:ind w:left="2520" w:hanging="360"/>
      </w:pPr>
    </w:lvl>
    <w:lvl w:ilvl="6">
      <w:start w:val="1"/>
      <w:numFmt w:val="decimal"/>
      <w:lvlText w:val="%2.%3.%4.%5.%6.%7"/>
      <w:lvlJc w:val="left"/>
      <w:pPr>
        <w:ind w:left="2880" w:hanging="360"/>
      </w:pPr>
    </w:lvl>
    <w:lvl w:ilvl="7">
      <w:start w:val="1"/>
      <w:numFmt w:val="decimal"/>
      <w:lvlText w:val="%2.%3.%4.%5.%6.%7.%8"/>
      <w:lvlJc w:val="left"/>
      <w:pPr>
        <w:ind w:left="3240" w:hanging="360"/>
      </w:pPr>
    </w:lvl>
    <w:lvl w:ilvl="8">
      <w:start w:val="1"/>
      <w:numFmt w:val="decimal"/>
      <w:lvlText w:val="%2.%3.%4.%5.%6.%7.%8.%9"/>
      <w:lvlJc w:val="left"/>
      <w:pPr>
        <w:ind w:left="3600" w:hanging="360"/>
      </w:pPr>
    </w:lvl>
  </w:abstractNum>
  <w:abstractNum w:abstractNumId="5">
    <w:nsid w:val="76404C9E"/>
    <w:multiLevelType w:val="multilevel"/>
    <w:tmpl w:val="21BA44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28AD"/>
    <w:rsid w:val="00351100"/>
    <w:rsid w:val="003961A3"/>
    <w:rsid w:val="00410ABE"/>
    <w:rsid w:val="00544419"/>
    <w:rsid w:val="00672B2D"/>
    <w:rsid w:val="007528AD"/>
    <w:rsid w:val="007C6E7F"/>
    <w:rsid w:val="00852B68"/>
    <w:rsid w:val="008E17D3"/>
    <w:rsid w:val="009A485C"/>
    <w:rsid w:val="00DC551E"/>
    <w:rsid w:val="00E75CE2"/>
    <w:rsid w:val="00F856A8"/>
    <w:rsid w:val="00FD16F3"/>
    <w:rsid w:val="00FF7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BE"/>
  </w:style>
  <w:style w:type="paragraph" w:styleId="1">
    <w:name w:val="heading 1"/>
    <w:basedOn w:val="a"/>
    <w:next w:val="a"/>
    <w:link w:val="10"/>
    <w:uiPriority w:val="9"/>
    <w:qFormat/>
    <w:rsid w:val="00FF7C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F7C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10ABE"/>
    <w:pPr>
      <w:tabs>
        <w:tab w:val="left" w:pos="709"/>
      </w:tabs>
      <w:suppressAutoHyphens/>
      <w:spacing w:after="160" w:line="259" w:lineRule="atLeast"/>
    </w:pPr>
    <w:rPr>
      <w:rFonts w:ascii="Calibri" w:eastAsia="Arial Unicode MS" w:hAnsi="Calibri"/>
    </w:rPr>
  </w:style>
  <w:style w:type="character" w:customStyle="1" w:styleId="a4">
    <w:name w:val="Маркеры списка"/>
    <w:rsid w:val="00410ABE"/>
    <w:rPr>
      <w:rFonts w:ascii="OpenSymbol" w:eastAsia="OpenSymbol" w:hAnsi="OpenSymbol" w:cs="OpenSymbol"/>
    </w:rPr>
  </w:style>
  <w:style w:type="paragraph" w:customStyle="1" w:styleId="a5">
    <w:name w:val="Заголовок"/>
    <w:basedOn w:val="a3"/>
    <w:next w:val="a6"/>
    <w:rsid w:val="00410AB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rsid w:val="00410ABE"/>
    <w:pPr>
      <w:spacing w:after="120"/>
    </w:pPr>
  </w:style>
  <w:style w:type="paragraph" w:styleId="a7">
    <w:name w:val="List"/>
    <w:basedOn w:val="a6"/>
    <w:rsid w:val="00410ABE"/>
    <w:rPr>
      <w:rFonts w:ascii="Arial" w:hAnsi="Arial" w:cs="Mangal"/>
    </w:rPr>
  </w:style>
  <w:style w:type="paragraph" w:styleId="a8">
    <w:name w:val="Title"/>
    <w:basedOn w:val="a3"/>
    <w:link w:val="a9"/>
    <w:uiPriority w:val="10"/>
    <w:qFormat/>
    <w:rsid w:val="00410AB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3"/>
    <w:rsid w:val="00410ABE"/>
    <w:pPr>
      <w:suppressLineNumbers/>
    </w:pPr>
    <w:rPr>
      <w:rFonts w:ascii="Arial" w:hAnsi="Arial" w:cs="Mangal"/>
    </w:rPr>
  </w:style>
  <w:style w:type="character" w:customStyle="1" w:styleId="10">
    <w:name w:val="Заголовок 1 Знак"/>
    <w:basedOn w:val="a0"/>
    <w:link w:val="1"/>
    <w:uiPriority w:val="9"/>
    <w:rsid w:val="00FF7C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F7C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FF7C95"/>
    <w:rPr>
      <w:rFonts w:ascii="Arial" w:eastAsia="Arial Unicode MS" w:hAnsi="Arial" w:cs="Mangal"/>
      <w:i/>
      <w:iCs/>
      <w:sz w:val="2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8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56A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8E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E17D3"/>
  </w:style>
  <w:style w:type="paragraph" w:styleId="af">
    <w:name w:val="footer"/>
    <w:basedOn w:val="a"/>
    <w:link w:val="af0"/>
    <w:uiPriority w:val="99"/>
    <w:semiHidden/>
    <w:unhideWhenUsed/>
    <w:rsid w:val="008E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8E17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2014-02-02T07:50:00Z</cp:lastPrinted>
  <dcterms:created xsi:type="dcterms:W3CDTF">2014-01-31T11:39:00Z</dcterms:created>
  <dcterms:modified xsi:type="dcterms:W3CDTF">2024-11-04T10:15:00Z</dcterms:modified>
</cp:coreProperties>
</file>